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/>
          <w:bCs/>
          <w:sz w:val="32"/>
        </w:rPr>
      </w:pPr>
    </w:p>
    <w:p>
      <w:pPr>
        <w:spacing w:line="480" w:lineRule="auto"/>
        <w:jc w:val="center"/>
        <w:rPr>
          <w:rFonts w:hint="eastAsia" w:ascii="Times New Roman" w:hAnsi="Times New Roman"/>
          <w:b/>
          <w:sz w:val="52"/>
          <w:szCs w:val="52"/>
        </w:rPr>
      </w:pPr>
      <w:r>
        <w:rPr>
          <w:rFonts w:hint="eastAsia" w:ascii="Times New Roman" w:hAnsi="Times New Roman"/>
          <w:b/>
          <w:sz w:val="52"/>
          <w:szCs w:val="52"/>
          <w:lang w:eastAsia="zh-CN"/>
        </w:rPr>
        <w:t>《</w:t>
      </w:r>
      <w:r>
        <w:rPr>
          <w:rFonts w:hint="eastAsia" w:ascii="Times New Roman" w:hAnsi="Times New Roman"/>
          <w:b/>
          <w:sz w:val="52"/>
          <w:szCs w:val="52"/>
        </w:rPr>
        <w:t>民藏</w:t>
      </w:r>
      <w:r>
        <w:rPr>
          <w:rFonts w:hint="eastAsia" w:ascii="Times New Roman" w:hAnsi="Times New Roman"/>
          <w:b/>
          <w:sz w:val="52"/>
          <w:szCs w:val="52"/>
          <w:lang w:eastAsia="zh-CN"/>
        </w:rPr>
        <w:t>》</w:t>
      </w:r>
      <w:r>
        <w:rPr>
          <w:rFonts w:hint="eastAsia" w:ascii="Times New Roman" w:hAnsi="Times New Roman"/>
          <w:b/>
          <w:sz w:val="52"/>
          <w:szCs w:val="52"/>
        </w:rPr>
        <w:t>编纂工程课题成果</w:t>
      </w:r>
    </w:p>
    <w:p>
      <w:pPr>
        <w:jc w:val="center"/>
        <w:rPr>
          <w:rFonts w:hint="eastAsia" w:ascii="Times New Roman" w:hAnsi="Times New Roman"/>
          <w:b/>
          <w:bCs/>
          <w:spacing w:val="72"/>
          <w:sz w:val="52"/>
          <w:szCs w:val="52"/>
        </w:rPr>
      </w:pPr>
      <w:bookmarkStart w:id="0" w:name="_GoBack"/>
      <w:bookmarkEnd w:id="0"/>
      <w:r>
        <w:rPr>
          <w:rFonts w:hint="eastAsia" w:ascii="Times New Roman" w:hAnsi="Times New Roman"/>
          <w:b/>
          <w:sz w:val="52"/>
          <w:szCs w:val="52"/>
        </w:rPr>
        <w:t>鉴  定  书</w:t>
      </w:r>
    </w:p>
    <w:p>
      <w:pPr>
        <w:jc w:val="center"/>
        <w:rPr>
          <w:rFonts w:hint="eastAsia" w:ascii="Times New Roman" w:hAnsi="Times New Roman"/>
          <w:b/>
          <w:bCs/>
          <w:spacing w:val="60"/>
          <w:sz w:val="48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spacing w:line="720" w:lineRule="exact"/>
        <w:ind w:firstLine="643" w:firstLineChars="200"/>
        <w:rPr>
          <w:rFonts w:hint="eastAsia" w:ascii="Times New Roman" w:hAnsi="Times New Roman"/>
          <w:sz w:val="24"/>
          <w:u w:val="single"/>
        </w:rPr>
      </w:pPr>
      <w:r>
        <w:rPr>
          <w:rFonts w:hint="eastAsia" w:ascii="Times New Roman" w:hAnsi="Times New Roman" w:eastAsia="黑体"/>
          <w:b/>
          <w:bCs/>
          <w:sz w:val="32"/>
        </w:rPr>
        <w:t>课题名称：</w:t>
      </w:r>
      <w:r>
        <w:rPr>
          <w:rFonts w:hint="eastAsia" w:ascii="Times New Roman" w:hAnsi="Times New Roman"/>
          <w:sz w:val="28"/>
          <w:u w:val="single"/>
        </w:rPr>
        <w:t xml:space="preserve">                                      </w:t>
      </w:r>
    </w:p>
    <w:p>
      <w:pPr>
        <w:spacing w:line="720" w:lineRule="exact"/>
        <w:ind w:firstLine="643" w:firstLineChars="200"/>
        <w:rPr>
          <w:rFonts w:hint="eastAsia" w:ascii="Times New Roman" w:hAnsi="Times New Roman" w:eastAsia="楷体_GB2312"/>
          <w:sz w:val="24"/>
        </w:rPr>
      </w:pPr>
      <w:r>
        <w:rPr>
          <w:rFonts w:hint="eastAsia" w:ascii="Times New Roman" w:hAnsi="Times New Roman" w:eastAsia="黑体"/>
          <w:b/>
          <w:bCs/>
          <w:sz w:val="32"/>
        </w:rPr>
        <w:t>课题负责人：</w:t>
      </w:r>
      <w:r>
        <w:rPr>
          <w:rFonts w:hint="eastAsia" w:ascii="Times New Roman" w:hAnsi="Times New Roman"/>
          <w:sz w:val="28"/>
          <w:u w:val="single"/>
        </w:rPr>
        <w:t xml:space="preserve">                                    </w:t>
      </w:r>
    </w:p>
    <w:p>
      <w:pPr>
        <w:spacing w:line="720" w:lineRule="exact"/>
        <w:ind w:firstLine="643" w:firstLineChars="200"/>
        <w:rPr>
          <w:rFonts w:ascii="Times New Roman" w:hAnsi="Times New Roman" w:eastAsia="楷体_GB2312"/>
          <w:sz w:val="24"/>
        </w:rPr>
      </w:pPr>
      <w:r>
        <w:rPr>
          <w:rFonts w:hint="eastAsia" w:ascii="Times New Roman" w:hAnsi="Times New Roman" w:eastAsia="黑体"/>
          <w:b/>
          <w:bCs/>
          <w:sz w:val="32"/>
        </w:rPr>
        <w:t>所在单位：</w:t>
      </w:r>
      <w:r>
        <w:rPr>
          <w:rFonts w:hint="eastAsia" w:ascii="Times New Roman" w:hAnsi="Times New Roman"/>
          <w:sz w:val="28"/>
          <w:u w:val="single"/>
        </w:rPr>
        <w:t xml:space="preserve">                                      </w:t>
      </w:r>
    </w:p>
    <w:p>
      <w:pPr>
        <w:spacing w:line="720" w:lineRule="exact"/>
        <w:ind w:firstLine="643" w:firstLineChars="200"/>
        <w:rPr>
          <w:rFonts w:hint="eastAsia"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黑体"/>
          <w:b/>
          <w:bCs/>
          <w:sz w:val="32"/>
        </w:rPr>
        <w:t>填表日期：</w:t>
      </w:r>
      <w:r>
        <w:rPr>
          <w:rFonts w:hint="eastAsia" w:ascii="Times New Roman" w:hAnsi="Times New Roman"/>
          <w:sz w:val="28"/>
          <w:u w:val="single"/>
        </w:rPr>
        <w:t xml:space="preserve">                                      </w:t>
      </w:r>
    </w:p>
    <w:p>
      <w:pPr>
        <w:jc w:val="center"/>
        <w:rPr>
          <w:rFonts w:ascii="Times New Roman" w:hAnsi="Times New Roman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ascii="Times New Roman" w:hAnsi="Times New Roman" w:eastAsia="仿宋_GB2312"/>
          <w:b/>
          <w:bCs/>
          <w:sz w:val="30"/>
          <w:u w:val="single"/>
        </w:rPr>
      </w:pPr>
    </w:p>
    <w:p>
      <w:pPr>
        <w:pStyle w:val="2"/>
        <w:rPr>
          <w:rFonts w:hint="eastAsia" w:ascii="Times New Roman" w:hAnsi="Times New Roman" w:eastAsia="仿宋_GB2312"/>
          <w:b/>
          <w:bCs/>
          <w:sz w:val="30"/>
          <w:u w:val="single"/>
        </w:rPr>
      </w:pPr>
    </w:p>
    <w:p>
      <w:pPr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  <w:lang w:eastAsia="zh-CN"/>
        </w:rPr>
        <w:t>《</w:t>
      </w:r>
      <w:r>
        <w:rPr>
          <w:rFonts w:hint="eastAsia" w:ascii="Times New Roman" w:hAnsi="Times New Roman" w:eastAsia="楷体_GB2312"/>
          <w:sz w:val="36"/>
          <w:szCs w:val="36"/>
        </w:rPr>
        <w:t>民藏</w:t>
      </w:r>
      <w:r>
        <w:rPr>
          <w:rFonts w:hint="eastAsia" w:ascii="Times New Roman" w:hAnsi="Times New Roman" w:eastAsia="楷体_GB2312"/>
          <w:sz w:val="36"/>
          <w:szCs w:val="36"/>
          <w:lang w:eastAsia="zh-CN"/>
        </w:rPr>
        <w:t>》</w:t>
      </w:r>
      <w:r>
        <w:rPr>
          <w:rFonts w:hint="eastAsia" w:ascii="Times New Roman" w:hAnsi="Times New Roman" w:eastAsia="楷体_GB2312"/>
          <w:sz w:val="36"/>
          <w:szCs w:val="36"/>
        </w:rPr>
        <w:t>编纂委员会</w:t>
      </w:r>
    </w:p>
    <w:p>
      <w:pPr>
        <w:jc w:val="center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sz w:val="36"/>
          <w:szCs w:val="36"/>
        </w:rPr>
        <w:t>202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楷体_GB2312"/>
          <w:sz w:val="36"/>
          <w:szCs w:val="36"/>
        </w:rPr>
        <w:t>年制</w:t>
      </w:r>
    </w:p>
    <w:p>
      <w:pPr>
        <w:jc w:val="center"/>
        <w:rPr>
          <w:rFonts w:hint="eastAsia" w:ascii="Times New Roman" w:hAnsi="Times New Roman" w:eastAsia="黑体"/>
          <w:b/>
          <w:bCs/>
          <w:sz w:val="44"/>
        </w:rPr>
      </w:pPr>
      <w:r>
        <w:rPr>
          <w:rFonts w:hint="eastAsia" w:ascii="Times New Roman" w:hAnsi="Times New Roman"/>
          <w:b/>
          <w:bCs/>
          <w:sz w:val="32"/>
        </w:rPr>
        <w:br w:type="page"/>
      </w:r>
      <w:r>
        <w:rPr>
          <w:rFonts w:hint="eastAsia" w:ascii="Times New Roman" w:hAnsi="Times New Roman" w:eastAsia="黑体"/>
          <w:b/>
          <w:bCs/>
          <w:sz w:val="44"/>
        </w:rPr>
        <w:t>声  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本申请鉴定结项的研究成果不存在知识产权争议和学术不端行为；</w:t>
      </w:r>
      <w:r>
        <w:rPr>
          <w:rFonts w:hint="eastAsia" w:ascii="Times New Roman" w:hAnsi="Times New Roman" w:eastAsia="仿宋_GB2312"/>
          <w:color w:val="000000"/>
          <w:sz w:val="30"/>
          <w:szCs w:val="30"/>
          <w:lang w:eastAsia="zh-CN"/>
        </w:rPr>
        <w:t>《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民藏</w:t>
      </w:r>
      <w:r>
        <w:rPr>
          <w:rFonts w:hint="eastAsia" w:ascii="Times New Roman" w:hAnsi="Times New Roman" w:eastAsia="仿宋_GB2312"/>
          <w:color w:val="000000"/>
          <w:sz w:val="30"/>
          <w:szCs w:val="30"/>
          <w:lang w:eastAsia="zh-CN"/>
        </w:rPr>
        <w:t>》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编纂委员会享有宣传介绍、推广应用本成果的权力，但保留作者的署名权。特此声明。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成果是否涉及敏感问题或其他不宜公开出版的内容：是□否□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成果是否涉密：是□否□</w:t>
      </w:r>
    </w:p>
    <w:p>
      <w:pPr>
        <w:ind w:firstLine="3840" w:firstLineChars="1200"/>
        <w:rPr>
          <w:rFonts w:hint="eastAsia" w:ascii="Times New Roman" w:hAnsi="Times New Roman" w:eastAsia="仿宋_GB2312"/>
          <w:color w:val="000000"/>
          <w:sz w:val="32"/>
        </w:rPr>
      </w:pPr>
    </w:p>
    <w:p>
      <w:pPr>
        <w:ind w:firstLine="3600" w:firstLineChars="1200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课题负责人（签章）</w:t>
      </w:r>
    </w:p>
    <w:p>
      <w:pPr>
        <w:ind w:firstLine="5700" w:firstLineChars="1900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年   月   日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jc w:val="center"/>
        <w:rPr>
          <w:rFonts w:hint="eastAsia" w:ascii="Times New Roman" w:hAnsi="Times New Roman" w:eastAsia="黑体"/>
          <w:b/>
          <w:bCs/>
          <w:sz w:val="44"/>
        </w:rPr>
      </w:pPr>
      <w:r>
        <w:rPr>
          <w:rFonts w:hint="eastAsia" w:ascii="Times New Roman" w:hAnsi="Times New Roman" w:eastAsia="黑体"/>
          <w:b/>
          <w:bCs/>
          <w:sz w:val="44"/>
        </w:rPr>
        <w:t>填  表  说  明</w:t>
      </w:r>
    </w:p>
    <w:p>
      <w:pPr>
        <w:pStyle w:val="4"/>
        <w:spacing w:line="540" w:lineRule="exact"/>
        <w:ind w:left="0" w:leftChars="0" w:firstLine="0" w:firstLineChars="0"/>
        <w:rPr>
          <w:rFonts w:hint="eastAsia" w:ascii="Times New Roman" w:hAnsi="Times New Roman"/>
          <w:sz w:val="28"/>
          <w:szCs w:val="28"/>
        </w:rPr>
      </w:pPr>
    </w:p>
    <w:p>
      <w:pPr>
        <w:pStyle w:val="4"/>
        <w:spacing w:line="540" w:lineRule="exact"/>
        <w:ind w:left="0" w:leftChars="0" w:firstLine="560" w:firstLineChars="2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/>
          <w:sz w:val="28"/>
          <w:szCs w:val="28"/>
        </w:rPr>
        <w:t>《鉴定书》适用于</w:t>
      </w:r>
      <w:r>
        <w:rPr>
          <w:rFonts w:hint="eastAsia" w:ascii="Times New Roman" w:hAnsi="Times New Roman"/>
          <w:sz w:val="28"/>
          <w:szCs w:val="28"/>
          <w:lang w:eastAsia="zh-CN"/>
        </w:rPr>
        <w:t>《</w:t>
      </w:r>
      <w:r>
        <w:rPr>
          <w:rFonts w:hint="eastAsia" w:ascii="Times New Roman" w:hAnsi="Times New Roman"/>
          <w:sz w:val="28"/>
          <w:szCs w:val="28"/>
        </w:rPr>
        <w:t>民藏</w:t>
      </w:r>
      <w:r>
        <w:rPr>
          <w:rFonts w:hint="eastAsia" w:ascii="Times New Roman" w:hAnsi="Times New Roman"/>
          <w:sz w:val="28"/>
          <w:szCs w:val="28"/>
          <w:lang w:eastAsia="zh-CN"/>
        </w:rPr>
        <w:t>》</w:t>
      </w:r>
      <w:r>
        <w:rPr>
          <w:rFonts w:hint="eastAsia" w:ascii="Times New Roman" w:hAnsi="Times New Roman"/>
          <w:sz w:val="28"/>
          <w:szCs w:val="28"/>
        </w:rPr>
        <w:t>编纂工程课题研究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成果</w:t>
      </w:r>
      <w:r>
        <w:rPr>
          <w:rFonts w:hint="eastAsia" w:ascii="Times New Roman" w:hAnsi="Times New Roman"/>
          <w:sz w:val="28"/>
          <w:szCs w:val="28"/>
        </w:rPr>
        <w:t>的结项申请。</w:t>
      </w:r>
    </w:p>
    <w:p>
      <w:pPr>
        <w:pStyle w:val="4"/>
        <w:spacing w:line="540" w:lineRule="exact"/>
        <w:ind w:left="0" w:leftChars="0" w:firstLine="560" w:firstLineChars="2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/>
          <w:sz w:val="28"/>
          <w:szCs w:val="28"/>
        </w:rPr>
        <w:t>按照有关规定认真如实地填写表内栏目。无内容填写的栏目可空白；所填栏目不够用时可加附页；凡选择性栏目请在选项上划圈或打“√”。</w:t>
      </w:r>
    </w:p>
    <w:p>
      <w:pPr>
        <w:pStyle w:val="4"/>
        <w:spacing w:line="540" w:lineRule="exact"/>
        <w:ind w:left="0" w:leftChars="0"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仿宋_GB2312"/>
          <w:sz w:val="28"/>
          <w:szCs w:val="28"/>
        </w:rPr>
        <w:t>“主题词”栏需填写反映成果内容的4个以内关键词。</w:t>
      </w:r>
    </w:p>
    <w:p>
      <w:pPr>
        <w:pStyle w:val="4"/>
        <w:spacing w:line="540" w:lineRule="exact"/>
        <w:ind w:left="0" w:leftChars="0"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4.</w:t>
      </w:r>
      <w:r>
        <w:rPr>
          <w:rFonts w:hint="eastAsia" w:ascii="Times New Roman" w:hAnsi="Times New Roman" w:eastAsia="仿宋_GB2312"/>
          <w:sz w:val="28"/>
          <w:szCs w:val="28"/>
        </w:rPr>
        <w:t>《鉴定书》报送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份（A3双面打印，中缝装订）。</w:t>
      </w:r>
    </w:p>
    <w:p>
      <w:pPr>
        <w:pStyle w:val="4"/>
        <w:spacing w:line="540" w:lineRule="exact"/>
        <w:ind w:left="0" w:leftChars="0"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5.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鉴定书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》</w:t>
      </w:r>
      <w:r>
        <w:rPr>
          <w:rFonts w:hint="eastAsia" w:ascii="Times New Roman" w:hAnsi="Times New Roman" w:eastAsia="仿宋_GB2312"/>
          <w:sz w:val="28"/>
          <w:szCs w:val="28"/>
        </w:rPr>
        <w:t>须经分部负责人审核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通过</w:t>
      </w:r>
      <w:r>
        <w:rPr>
          <w:rFonts w:hint="eastAsia" w:ascii="Times New Roman" w:hAnsi="Times New Roman" w:eastAsia="仿宋_GB2312"/>
          <w:sz w:val="28"/>
          <w:szCs w:val="28"/>
        </w:rPr>
        <w:t>后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方可</w:t>
      </w:r>
      <w:r>
        <w:rPr>
          <w:rFonts w:hint="eastAsia" w:ascii="Times New Roman" w:hAnsi="Times New Roman" w:eastAsia="仿宋_GB2312"/>
          <w:sz w:val="28"/>
          <w:szCs w:val="28"/>
        </w:rPr>
        <w:t>报送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仿宋_GB2312"/>
          <w:sz w:val="28"/>
          <w:szCs w:val="28"/>
        </w:rPr>
        <w:t>民藏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》</w:t>
      </w:r>
      <w:r>
        <w:rPr>
          <w:rFonts w:hint="eastAsia" w:ascii="Times New Roman" w:hAnsi="Times New Roman" w:eastAsia="仿宋_GB2312"/>
          <w:sz w:val="28"/>
          <w:szCs w:val="28"/>
        </w:rPr>
        <w:t>编委会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办公室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pStyle w:val="4"/>
        <w:spacing w:line="540" w:lineRule="exact"/>
        <w:ind w:left="0" w:leftChars="0" w:firstLine="560" w:firstLineChars="200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6.</w:t>
      </w:r>
      <w:r>
        <w:rPr>
          <w:rFonts w:hint="eastAsia" w:ascii="Times New Roman" w:hAnsi="Times New Roman" w:eastAsia="仿宋_GB2312"/>
          <w:sz w:val="28"/>
          <w:szCs w:val="28"/>
        </w:rPr>
        <w:t>报送地址：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孔学堂高等研究院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（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贵州省贵阳市花溪区贵阳孔学堂文化传播中心二期10号楼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）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pStyle w:val="4"/>
        <w:spacing w:line="540" w:lineRule="exact"/>
        <w:ind w:left="0" w:leftChars="0" w:firstLine="560" w:firstLineChars="200"/>
        <w:rPr>
          <w:rFonts w:hint="default" w:ascii="Times New Roman" w:hAnsi="Times New Roman" w:eastAsia="黑体"/>
          <w:b/>
          <w:bCs/>
          <w:sz w:val="32"/>
          <w:lang w:val="en-US" w:eastAsia="zh-CN"/>
        </w:rPr>
      </w:pPr>
      <w:r>
        <w:rPr>
          <w:rFonts w:hint="eastAsia" w:ascii="Times New Roman" w:hAnsi="Times New Roman" w:cs="仿宋_GB2312"/>
          <w:sz w:val="28"/>
          <w:szCs w:val="28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联系人</w:t>
      </w:r>
      <w:r>
        <w:rPr>
          <w:rFonts w:hint="eastAsia" w:ascii="Times New Roman" w:hAnsi="Times New Roman" w:cs="仿宋_GB2312"/>
          <w:sz w:val="28"/>
          <w:szCs w:val="28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杨雅捷  王吉祥；</w:t>
      </w:r>
      <w:r>
        <w:rPr>
          <w:rFonts w:hint="eastAsia" w:ascii="Times New Roman" w:hAnsi="Times New Roman" w:eastAsia="仿宋_GB2312" w:cs="仿宋_GB2312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13809400421 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18798012687。</w:t>
      </w: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 w:eastAsia="黑体"/>
          <w:b/>
          <w:bCs/>
          <w:sz w:val="32"/>
        </w:rPr>
        <w:t>一、</w:t>
      </w:r>
      <w:r>
        <w:rPr>
          <w:rFonts w:hint="eastAsia" w:ascii="Times New Roman" w:hAnsi="Times New Roman" w:eastAsia="黑体"/>
          <w:b/>
          <w:bCs/>
          <w:sz w:val="32"/>
          <w:lang w:val="en-US" w:eastAsia="zh-CN"/>
        </w:rPr>
        <w:t>基本信息</w:t>
      </w:r>
    </w:p>
    <w:tbl>
      <w:tblPr>
        <w:tblStyle w:val="10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45"/>
        <w:gridCol w:w="1387"/>
        <w:gridCol w:w="756"/>
        <w:gridCol w:w="564"/>
        <w:gridCol w:w="233"/>
        <w:gridCol w:w="712"/>
        <w:gridCol w:w="681"/>
        <w:gridCol w:w="226"/>
        <w:gridCol w:w="216"/>
        <w:gridCol w:w="752"/>
        <w:gridCol w:w="360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ind w:right="-180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鉴定结项成果名称</w:t>
            </w:r>
          </w:p>
        </w:tc>
        <w:tc>
          <w:tcPr>
            <w:tcW w:w="7278" w:type="dxa"/>
            <w:gridSpan w:val="11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主题词</w:t>
            </w:r>
          </w:p>
        </w:tc>
        <w:tc>
          <w:tcPr>
            <w:tcW w:w="4559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成果字数</w:t>
            </w:r>
          </w:p>
        </w:tc>
        <w:tc>
          <w:tcPr>
            <w:tcW w:w="1391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88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计划完成时间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ind w:firstLine="216" w:firstLineChars="100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实际完成时间</w:t>
            </w:r>
          </w:p>
        </w:tc>
        <w:tc>
          <w:tcPr>
            <w:tcW w:w="27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216" w:firstLineChars="100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8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结项种类</w:t>
            </w:r>
          </w:p>
        </w:tc>
        <w:tc>
          <w:tcPr>
            <w:tcW w:w="727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ind w:firstLine="648" w:firstLineChars="300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w w:val="90"/>
                <w:sz w:val="24"/>
              </w:rPr>
              <w:t>A.提前     B.正常     C.延期     D</w:t>
            </w:r>
            <w:r>
              <w:rPr>
                <w:rFonts w:ascii="Times New Roman" w:hAnsi="Times New Roman"/>
                <w:b/>
                <w:spacing w:val="-4"/>
              </w:rPr>
              <w:t>.</w:t>
            </w:r>
            <w:r>
              <w:rPr>
                <w:rFonts w:ascii="Times New Roman" w:hAnsi="Times New Roman"/>
                <w:spacing w:val="-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6" w:type="dxa"/>
            <w:vMerge w:val="restart"/>
            <w:tcBorders>
              <w:top w:val="single" w:color="auto" w:sz="6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课题负责人</w:t>
            </w:r>
          </w:p>
        </w:tc>
        <w:tc>
          <w:tcPr>
            <w:tcW w:w="124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38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75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性别</w:t>
            </w:r>
          </w:p>
        </w:tc>
        <w:tc>
          <w:tcPr>
            <w:tcW w:w="56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民族</w:t>
            </w:r>
          </w:p>
        </w:tc>
        <w:tc>
          <w:tcPr>
            <w:tcW w:w="68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w w:val="9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Times New Roman" w:hAnsi="Times New Roman" w:eastAsia="黑体"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出生日期</w:t>
            </w:r>
          </w:p>
        </w:tc>
        <w:tc>
          <w:tcPr>
            <w:tcW w:w="1751" w:type="dxa"/>
            <w:gridSpan w:val="2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行政职务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专业职务</w:t>
            </w:r>
          </w:p>
        </w:tc>
        <w:tc>
          <w:tcPr>
            <w:tcW w:w="139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研究专长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学历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学位</w:t>
            </w:r>
          </w:p>
        </w:tc>
        <w:tc>
          <w:tcPr>
            <w:tcW w:w="1391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477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  <w:tc>
          <w:tcPr>
            <w:tcW w:w="11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邮编</w:t>
            </w:r>
          </w:p>
        </w:tc>
        <w:tc>
          <w:tcPr>
            <w:tcW w:w="1391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E-mail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课</w:t>
            </w:r>
          </w:p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题组</w:t>
            </w:r>
          </w:p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主</w:t>
            </w:r>
          </w:p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要</w:t>
            </w:r>
          </w:p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成</w:t>
            </w:r>
          </w:p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员</w:t>
            </w:r>
          </w:p>
        </w:tc>
        <w:tc>
          <w:tcPr>
            <w:tcW w:w="124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3652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单      位</w:t>
            </w:r>
          </w:p>
        </w:tc>
        <w:tc>
          <w:tcPr>
            <w:tcW w:w="112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503" w:type="dxa"/>
            <w:gridSpan w:val="3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w w:val="9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25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pStyle w:val="13"/>
              <w:widowControl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25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pStyle w:val="13"/>
              <w:widowControl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25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pStyle w:val="13"/>
              <w:widowControl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pStyle w:val="13"/>
              <w:widowControl/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25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pStyle w:val="13"/>
              <w:widowControl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25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25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25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3652" w:type="dxa"/>
            <w:gridSpan w:val="5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  <w:tc>
          <w:tcPr>
            <w:tcW w:w="25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w w:val="90"/>
                <w:sz w:val="24"/>
              </w:rPr>
            </w:pPr>
          </w:p>
        </w:tc>
      </w:tr>
    </w:tbl>
    <w:p>
      <w:pPr>
        <w:ind w:firstLine="313" w:firstLineChars="112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注：课题组主要成员按成果出版的实际署名顺序填写。</w:t>
      </w:r>
    </w:p>
    <w:p>
      <w:pPr>
        <w:ind w:firstLine="313" w:firstLineChars="112"/>
        <w:rPr>
          <w:rFonts w:hint="eastAsia"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br w:type="page"/>
      </w:r>
      <w:r>
        <w:rPr>
          <w:rFonts w:hint="eastAsia" w:ascii="Times New Roman" w:hAnsi="Times New Roman" w:eastAsia="黑体"/>
          <w:b/>
          <w:bCs/>
          <w:sz w:val="32"/>
        </w:rPr>
        <w:t>二、成果简介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</w:trPr>
        <w:tc>
          <w:tcPr>
            <w:tcW w:w="9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ind w:firstLine="42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成果</w:t>
            </w:r>
            <w:r>
              <w:rPr>
                <w:rFonts w:hint="eastAsia" w:ascii="Times New Roman" w:hAnsi="Times New Roman"/>
              </w:rPr>
              <w:t>简介内容由课题负责人撰写，</w:t>
            </w:r>
            <w:r>
              <w:rPr>
                <w:rFonts w:hint="eastAsia" w:ascii="Times New Roman" w:hAnsi="Times New Roman"/>
                <w:lang w:val="en-US" w:eastAsia="zh-CN"/>
              </w:rPr>
              <w:t>可</w:t>
            </w:r>
            <w:r>
              <w:rPr>
                <w:rFonts w:hint="eastAsia" w:ascii="Times New Roman" w:hAnsi="Times New Roman"/>
              </w:rPr>
              <w:t>结合编纂书目“导论”，介绍本书的民本思想（可分主题）、历史影响及现代价值</w:t>
            </w:r>
            <w:r>
              <w:rPr>
                <w:rFonts w:hint="eastAsia" w:ascii="Times New Roman" w:hAnsi="Times New Roman"/>
                <w:lang w:eastAsia="zh-CN"/>
              </w:rPr>
              <w:t>，</w:t>
            </w:r>
            <w:r>
              <w:rPr>
                <w:rFonts w:hint="eastAsia" w:ascii="Times New Roman" w:hAnsi="Times New Roman"/>
                <w:lang w:val="en-US" w:eastAsia="zh-CN"/>
              </w:rPr>
              <w:t>同时需说明成果</w:t>
            </w:r>
            <w:r>
              <w:rPr>
                <w:rFonts w:hint="eastAsia" w:ascii="Times New Roman" w:hAnsi="Times New Roman"/>
              </w:rPr>
              <w:t>存在的不足或欠缺</w:t>
            </w:r>
            <w:r>
              <w:rPr>
                <w:rFonts w:hint="eastAsia" w:ascii="Times New Roman" w:hAnsi="Times New Roman"/>
                <w:lang w:eastAsia="zh-CN"/>
              </w:rPr>
              <w:t>，</w:t>
            </w:r>
            <w:r>
              <w:rPr>
                <w:rFonts w:hint="eastAsia" w:ascii="Times New Roman" w:hAnsi="Times New Roman"/>
              </w:rPr>
              <w:t>尚需深入研究的问题或有待改进完善之处</w:t>
            </w:r>
            <w:r>
              <w:rPr>
                <w:rFonts w:hint="eastAsia" w:ascii="Times New Roman" w:hAnsi="Times New Roman"/>
                <w:lang w:val="en-US" w:eastAsia="zh-CN"/>
              </w:rPr>
              <w:t>等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注：本栏可加页。</w:t>
      </w:r>
    </w:p>
    <w:p>
      <w:pPr>
        <w:rPr>
          <w:rFonts w:hint="eastAsia"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黑体"/>
          <w:b/>
          <w:bCs/>
          <w:sz w:val="32"/>
          <w:lang w:val="en-US" w:eastAsia="zh-CN"/>
        </w:rPr>
        <w:t>三</w:t>
      </w:r>
      <w:r>
        <w:rPr>
          <w:rFonts w:hint="eastAsia" w:ascii="Times New Roman" w:hAnsi="Times New Roman" w:eastAsia="黑体"/>
          <w:b/>
          <w:bCs/>
          <w:sz w:val="32"/>
        </w:rPr>
        <w:t>、</w:t>
      </w:r>
      <w:r>
        <w:rPr>
          <w:rFonts w:hint="eastAsia" w:ascii="Times New Roman" w:hAnsi="Times New Roman" w:eastAsia="黑体"/>
          <w:b/>
          <w:bCs/>
          <w:sz w:val="32"/>
          <w:lang w:val="en-US" w:eastAsia="zh-CN"/>
        </w:rPr>
        <w:t>分部负责人</w:t>
      </w:r>
      <w:r>
        <w:rPr>
          <w:rFonts w:hint="eastAsia" w:ascii="Times New Roman" w:hAnsi="Times New Roman" w:eastAsia="黑体"/>
          <w:b/>
          <w:bCs/>
          <w:sz w:val="32"/>
        </w:rPr>
        <w:t>审核意见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</w:trPr>
        <w:tc>
          <w:tcPr>
            <w:tcW w:w="9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540" w:firstLineChars="225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ind w:firstLine="542" w:firstLineChars="225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                负责人（签章）</w:t>
            </w:r>
          </w:p>
          <w:p>
            <w:pPr>
              <w:ind w:firstLine="1265" w:firstLineChars="525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wordWrap w:val="0"/>
              <w:ind w:firstLine="542" w:firstLineChars="225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            年  月  日</w:t>
            </w:r>
          </w:p>
          <w:p>
            <w:pPr>
              <w:wordWrap w:val="0"/>
              <w:ind w:firstLine="540" w:firstLineChars="225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wordWrap w:val="0"/>
              <w:ind w:firstLine="540" w:firstLineChars="225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/>
          <w:b/>
          <w:bCs/>
          <w:sz w:val="32"/>
          <w:lang w:val="en-US" w:eastAsia="zh-CN"/>
        </w:rPr>
      </w:pPr>
      <w:r>
        <w:rPr>
          <w:rFonts w:hint="eastAsia" w:ascii="Times New Roman" w:hAnsi="Times New Roman" w:eastAsia="黑体"/>
          <w:b/>
          <w:bCs/>
          <w:sz w:val="32"/>
          <w:lang w:val="en-US" w:eastAsia="zh-CN"/>
        </w:rPr>
        <w:t>四</w:t>
      </w:r>
      <w:r>
        <w:rPr>
          <w:rFonts w:hint="eastAsia" w:ascii="Times New Roman" w:hAnsi="Times New Roman" w:eastAsia="黑体"/>
          <w:b/>
          <w:bCs/>
          <w:sz w:val="32"/>
        </w:rPr>
        <w:t>、</w:t>
      </w:r>
      <w:r>
        <w:rPr>
          <w:rFonts w:hint="eastAsia" w:ascii="Times New Roman" w:hAnsi="Times New Roman" w:eastAsia="黑体"/>
          <w:b/>
          <w:bCs/>
          <w:sz w:val="32"/>
          <w:lang w:val="en-US" w:eastAsia="zh-CN"/>
        </w:rPr>
        <w:t>专家学术评审意见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560"/>
        <w:gridCol w:w="3643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序  号</w:t>
            </w:r>
          </w:p>
        </w:tc>
        <w:tc>
          <w:tcPr>
            <w:tcW w:w="156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姓  名</w:t>
            </w:r>
          </w:p>
        </w:tc>
        <w:tc>
          <w:tcPr>
            <w:tcW w:w="3643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职  务</w:t>
            </w:r>
          </w:p>
        </w:tc>
        <w:tc>
          <w:tcPr>
            <w:tcW w:w="227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鉴定评分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评审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专家一</w:t>
            </w:r>
          </w:p>
        </w:tc>
        <w:tc>
          <w:tcPr>
            <w:tcW w:w="1560" w:type="dxa"/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643" w:type="dxa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70" w:type="dxa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评审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专家二</w:t>
            </w:r>
          </w:p>
        </w:tc>
        <w:tc>
          <w:tcPr>
            <w:tcW w:w="1560" w:type="dxa"/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643" w:type="dxa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70" w:type="dxa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评审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专家三</w:t>
            </w:r>
          </w:p>
        </w:tc>
        <w:tc>
          <w:tcPr>
            <w:tcW w:w="1560" w:type="dxa"/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643" w:type="dxa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70" w:type="dxa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评审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专家四</w:t>
            </w:r>
          </w:p>
        </w:tc>
        <w:tc>
          <w:tcPr>
            <w:tcW w:w="1560" w:type="dxa"/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643" w:type="dxa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70" w:type="dxa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评审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专家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五</w:t>
            </w:r>
          </w:p>
        </w:tc>
        <w:tc>
          <w:tcPr>
            <w:tcW w:w="1560" w:type="dxa"/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643" w:type="dxa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70" w:type="dxa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4" w:hRule="atLeast"/>
        </w:trPr>
        <w:tc>
          <w:tcPr>
            <w:tcW w:w="170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lang w:val="en-US" w:eastAsia="zh-CN"/>
              </w:rPr>
              <w:t>评审建议汇总</w:t>
            </w:r>
          </w:p>
        </w:tc>
        <w:tc>
          <w:tcPr>
            <w:tcW w:w="7473" w:type="dxa"/>
            <w:gridSpan w:val="3"/>
            <w:tcBorders>
              <w:right w:val="single" w:color="auto" w:sz="6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注：本栏由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仿宋_GB2312"/>
          <w:sz w:val="28"/>
          <w:szCs w:val="28"/>
        </w:rPr>
        <w:t>民藏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》</w:t>
      </w:r>
      <w:r>
        <w:rPr>
          <w:rFonts w:hint="eastAsia" w:ascii="Times New Roman" w:hAnsi="Times New Roman" w:eastAsia="仿宋_GB2312"/>
          <w:sz w:val="28"/>
          <w:szCs w:val="28"/>
        </w:rPr>
        <w:t>编纂委员会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办公室</w:t>
      </w:r>
      <w:r>
        <w:rPr>
          <w:rFonts w:hint="eastAsia" w:ascii="Times New Roman" w:hAnsi="Times New Roman" w:eastAsia="仿宋_GB2312"/>
          <w:sz w:val="28"/>
          <w:szCs w:val="28"/>
        </w:rPr>
        <w:t>核对填写。</w:t>
      </w:r>
    </w:p>
    <w:p>
      <w:pPr>
        <w:rPr>
          <w:rFonts w:hint="eastAsia" w:ascii="Times New Roman" w:hAnsi="Times New Roman" w:eastAsia="黑体"/>
          <w:b/>
          <w:bCs/>
          <w:sz w:val="32"/>
          <w:lang w:val="en-US" w:eastAsia="zh-CN"/>
        </w:rPr>
      </w:pPr>
      <w:r>
        <w:rPr>
          <w:rFonts w:hint="eastAsia" w:ascii="Times New Roman" w:hAnsi="Times New Roman" w:eastAsia="黑体"/>
          <w:b/>
          <w:bCs/>
          <w:sz w:val="32"/>
          <w:lang w:val="en-US" w:eastAsia="zh-CN"/>
        </w:rPr>
        <w:t>五、出版社审核意见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0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公   章                            负责人（签章）</w:t>
            </w:r>
          </w:p>
          <w:p>
            <w:pPr>
              <w:ind w:firstLine="783" w:firstLineChars="325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wordWrap w:val="0"/>
              <w:ind w:firstLine="783" w:firstLineChars="325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                年   月   日</w:t>
            </w:r>
          </w:p>
          <w:p>
            <w:pPr>
              <w:wordWrap w:val="0"/>
              <w:ind w:firstLine="783" w:firstLineChars="325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黑体"/>
          <w:b/>
          <w:bCs/>
          <w:sz w:val="32"/>
          <w:lang w:val="en-US" w:eastAsia="zh-CN"/>
        </w:rPr>
        <w:t>六</w:t>
      </w:r>
      <w:r>
        <w:rPr>
          <w:rFonts w:hint="eastAsia" w:ascii="Times New Roman" w:hAnsi="Times New Roman" w:eastAsia="黑体"/>
          <w:b/>
          <w:bCs/>
          <w:sz w:val="32"/>
        </w:rPr>
        <w:t>、</w:t>
      </w:r>
      <w:r>
        <w:rPr>
          <w:rFonts w:hint="eastAsia" w:eastAsia="黑体"/>
          <w:b/>
          <w:bCs/>
          <w:sz w:val="32"/>
          <w:lang w:eastAsia="zh-CN"/>
        </w:rPr>
        <w:t>《</w:t>
      </w:r>
      <w:r>
        <w:rPr>
          <w:rFonts w:hint="eastAsia" w:eastAsia="黑体"/>
          <w:b/>
          <w:bCs/>
          <w:sz w:val="32"/>
          <w:lang w:val="en-US" w:eastAsia="zh-CN"/>
        </w:rPr>
        <w:t>民藏</w:t>
      </w:r>
      <w:r>
        <w:rPr>
          <w:rFonts w:hint="eastAsia" w:eastAsia="黑体"/>
          <w:b/>
          <w:bCs/>
          <w:sz w:val="32"/>
          <w:lang w:eastAsia="zh-CN"/>
        </w:rPr>
        <w:t>》</w:t>
      </w:r>
      <w:r>
        <w:rPr>
          <w:rFonts w:hint="eastAsia" w:ascii="Times New Roman" w:hAnsi="Times New Roman" w:eastAsia="黑体"/>
          <w:b/>
          <w:bCs/>
          <w:sz w:val="32"/>
          <w:lang w:val="en-US" w:eastAsia="zh-CN"/>
        </w:rPr>
        <w:t>编纂委员会</w:t>
      </w:r>
      <w:r>
        <w:rPr>
          <w:rFonts w:hint="eastAsia" w:ascii="Times New Roman" w:hAnsi="Times New Roman" w:eastAsia="黑体"/>
          <w:b/>
          <w:bCs/>
          <w:sz w:val="32"/>
        </w:rPr>
        <w:t>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0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            负责人（签章）</w:t>
            </w:r>
          </w:p>
          <w:p>
            <w:pPr>
              <w:ind w:firstLine="783" w:firstLineChars="325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wordWrap w:val="0"/>
              <w:ind w:firstLine="783" w:firstLineChars="325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                年   月   日</w:t>
            </w:r>
          </w:p>
          <w:p>
            <w:pPr>
              <w:wordWrap w:val="0"/>
              <w:ind w:firstLine="783" w:firstLineChars="325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</w:tr>
    </w:tbl>
    <w:p>
      <w:pPr>
        <w:pStyle w:val="2"/>
        <w:rPr>
          <w:rFonts w:hint="eastAsia"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1474" w:right="1134" w:bottom="1474" w:left="1418" w:header="851" w:footer="1191" w:gutter="397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7</w:t>
    </w:r>
    <w: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 xml:space="preserve"> </w: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lNzI4MDZiMGZiOWIxM2QwYmIyMjI5YThiNDZlZTcifQ=="/>
  </w:docVars>
  <w:rsids>
    <w:rsidRoot w:val="002D7508"/>
    <w:rsid w:val="00274F2C"/>
    <w:rsid w:val="008100BF"/>
    <w:rsid w:val="00876B5F"/>
    <w:rsid w:val="008E61AD"/>
    <w:rsid w:val="00B5508F"/>
    <w:rsid w:val="023A0AA4"/>
    <w:rsid w:val="044F643A"/>
    <w:rsid w:val="04A5314B"/>
    <w:rsid w:val="06560CAD"/>
    <w:rsid w:val="076F5A29"/>
    <w:rsid w:val="09036BB8"/>
    <w:rsid w:val="09445D55"/>
    <w:rsid w:val="09475E50"/>
    <w:rsid w:val="0B6813FA"/>
    <w:rsid w:val="0E6B6937"/>
    <w:rsid w:val="0F052352"/>
    <w:rsid w:val="0F425337"/>
    <w:rsid w:val="0F515563"/>
    <w:rsid w:val="0F81483E"/>
    <w:rsid w:val="10396C08"/>
    <w:rsid w:val="115A5332"/>
    <w:rsid w:val="121E340D"/>
    <w:rsid w:val="124D64AC"/>
    <w:rsid w:val="1299004B"/>
    <w:rsid w:val="12EF7D74"/>
    <w:rsid w:val="13C501EC"/>
    <w:rsid w:val="13D91CFB"/>
    <w:rsid w:val="15E401AF"/>
    <w:rsid w:val="16637CF7"/>
    <w:rsid w:val="16AA4374"/>
    <w:rsid w:val="17737189"/>
    <w:rsid w:val="17A02F3F"/>
    <w:rsid w:val="185A6250"/>
    <w:rsid w:val="18702A0D"/>
    <w:rsid w:val="1A272AD2"/>
    <w:rsid w:val="1BF056D3"/>
    <w:rsid w:val="1DA42236"/>
    <w:rsid w:val="1EA75CE2"/>
    <w:rsid w:val="1EB7688F"/>
    <w:rsid w:val="1EC975DB"/>
    <w:rsid w:val="1F085AAA"/>
    <w:rsid w:val="1F330CB4"/>
    <w:rsid w:val="23336C2A"/>
    <w:rsid w:val="243D761A"/>
    <w:rsid w:val="252077B1"/>
    <w:rsid w:val="258701CF"/>
    <w:rsid w:val="262114A6"/>
    <w:rsid w:val="2777710F"/>
    <w:rsid w:val="2A006619"/>
    <w:rsid w:val="2A9156A2"/>
    <w:rsid w:val="2B7A7240"/>
    <w:rsid w:val="2B7A7EF9"/>
    <w:rsid w:val="2BB563D7"/>
    <w:rsid w:val="2BC659C1"/>
    <w:rsid w:val="2BF45936"/>
    <w:rsid w:val="2C4D08BA"/>
    <w:rsid w:val="2CB328D8"/>
    <w:rsid w:val="2CF74B60"/>
    <w:rsid w:val="2DDE17CF"/>
    <w:rsid w:val="2E156223"/>
    <w:rsid w:val="32186458"/>
    <w:rsid w:val="325B4621"/>
    <w:rsid w:val="335F4C42"/>
    <w:rsid w:val="35B735BB"/>
    <w:rsid w:val="368F0CB2"/>
    <w:rsid w:val="36D13079"/>
    <w:rsid w:val="3763185C"/>
    <w:rsid w:val="38103E6F"/>
    <w:rsid w:val="3A2359F9"/>
    <w:rsid w:val="3A976388"/>
    <w:rsid w:val="3AE14740"/>
    <w:rsid w:val="3B5B7B1E"/>
    <w:rsid w:val="3D0C0813"/>
    <w:rsid w:val="3D350701"/>
    <w:rsid w:val="3E1B5812"/>
    <w:rsid w:val="3E342D63"/>
    <w:rsid w:val="4015692C"/>
    <w:rsid w:val="405E2CDC"/>
    <w:rsid w:val="40D06C3D"/>
    <w:rsid w:val="40DA56D9"/>
    <w:rsid w:val="41957D9D"/>
    <w:rsid w:val="4200772E"/>
    <w:rsid w:val="435968D0"/>
    <w:rsid w:val="437D6E04"/>
    <w:rsid w:val="43B544C8"/>
    <w:rsid w:val="44821946"/>
    <w:rsid w:val="45534F94"/>
    <w:rsid w:val="46931349"/>
    <w:rsid w:val="46B02E30"/>
    <w:rsid w:val="46E762A8"/>
    <w:rsid w:val="4771040E"/>
    <w:rsid w:val="47953C4F"/>
    <w:rsid w:val="48BB76E5"/>
    <w:rsid w:val="494C3353"/>
    <w:rsid w:val="498140CE"/>
    <w:rsid w:val="49E77763"/>
    <w:rsid w:val="49FA31FA"/>
    <w:rsid w:val="4A7F2511"/>
    <w:rsid w:val="4A903574"/>
    <w:rsid w:val="4C285C79"/>
    <w:rsid w:val="4C357D82"/>
    <w:rsid w:val="4CFA4C80"/>
    <w:rsid w:val="4D005032"/>
    <w:rsid w:val="4D203B19"/>
    <w:rsid w:val="4D9D1CC4"/>
    <w:rsid w:val="50325E60"/>
    <w:rsid w:val="51E52313"/>
    <w:rsid w:val="527662D2"/>
    <w:rsid w:val="528B0128"/>
    <w:rsid w:val="564134BB"/>
    <w:rsid w:val="57114ABA"/>
    <w:rsid w:val="573974DD"/>
    <w:rsid w:val="57D91382"/>
    <w:rsid w:val="58AF6A44"/>
    <w:rsid w:val="58E42460"/>
    <w:rsid w:val="5928537F"/>
    <w:rsid w:val="59642368"/>
    <w:rsid w:val="59B2750B"/>
    <w:rsid w:val="5D0B433F"/>
    <w:rsid w:val="5DF4667B"/>
    <w:rsid w:val="5E0D33D1"/>
    <w:rsid w:val="5E1B11D2"/>
    <w:rsid w:val="5EB93BD3"/>
    <w:rsid w:val="5F0658F9"/>
    <w:rsid w:val="5F8721A9"/>
    <w:rsid w:val="6021285F"/>
    <w:rsid w:val="625C1DEA"/>
    <w:rsid w:val="62DE2FFD"/>
    <w:rsid w:val="64622F62"/>
    <w:rsid w:val="64A7096A"/>
    <w:rsid w:val="65AB530F"/>
    <w:rsid w:val="665A0124"/>
    <w:rsid w:val="67895317"/>
    <w:rsid w:val="67F12799"/>
    <w:rsid w:val="6A9F4616"/>
    <w:rsid w:val="6AA21E5B"/>
    <w:rsid w:val="6C285D64"/>
    <w:rsid w:val="6DC25682"/>
    <w:rsid w:val="6E36016B"/>
    <w:rsid w:val="6E6A0D4E"/>
    <w:rsid w:val="6E6F4655"/>
    <w:rsid w:val="6EA74ABF"/>
    <w:rsid w:val="753F3D26"/>
    <w:rsid w:val="76503147"/>
    <w:rsid w:val="7672111F"/>
    <w:rsid w:val="767C040E"/>
    <w:rsid w:val="76E45F3F"/>
    <w:rsid w:val="776B430B"/>
    <w:rsid w:val="778C2B7A"/>
    <w:rsid w:val="7797301C"/>
    <w:rsid w:val="78D14C99"/>
    <w:rsid w:val="793E3C37"/>
    <w:rsid w:val="79B671FD"/>
    <w:rsid w:val="79C47C1A"/>
    <w:rsid w:val="79DA6F41"/>
    <w:rsid w:val="7A12177E"/>
    <w:rsid w:val="7AFB559C"/>
    <w:rsid w:val="7B883B5A"/>
    <w:rsid w:val="7D693F05"/>
    <w:rsid w:val="7EA75963"/>
    <w:rsid w:val="7F897957"/>
    <w:rsid w:val="7FC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Body Text"/>
    <w:autoRedefine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 Indent"/>
    <w:basedOn w:val="1"/>
    <w:autoRedefine/>
    <w:qFormat/>
    <w:uiPriority w:val="0"/>
    <w:pPr>
      <w:ind w:firstLine="168" w:firstLineChars="168"/>
    </w:pPr>
    <w:rPr>
      <w:rFonts w:ascii="仿宋_GB2312" w:eastAsia="仿宋_GB2312"/>
      <w:sz w:val="32"/>
    </w:rPr>
  </w:style>
  <w:style w:type="paragraph" w:styleId="5">
    <w:name w:val="Body Text Indent 2"/>
    <w:basedOn w:val="1"/>
    <w:autoRedefine/>
    <w:qFormat/>
    <w:uiPriority w:val="0"/>
    <w:pPr>
      <w:ind w:firstLine="225" w:firstLineChars="225"/>
    </w:pPr>
    <w:rPr>
      <w:rFonts w:ascii="仿宋_GB2312" w:eastAsia="仿宋_GB2312"/>
      <w:sz w:val="24"/>
    </w:r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autoRedefine/>
    <w:qFormat/>
    <w:uiPriority w:val="0"/>
    <w:pPr>
      <w:spacing w:line="480" w:lineRule="exact"/>
      <w:ind w:firstLine="225" w:firstLineChars="225"/>
    </w:pPr>
    <w:rPr>
      <w:rFonts w:ascii="仿宋_GB2312" w:eastAsia="仿宋_GB2312"/>
      <w:sz w:val="32"/>
    </w:r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p0"/>
    <w:basedOn w:val="1"/>
    <w:qFormat/>
    <w:uiPriority w:val="0"/>
    <w:pPr>
      <w:snapToGrid w:val="0"/>
      <w:spacing w:line="312" w:lineRule="atLeast"/>
    </w:pPr>
    <w:rPr>
      <w:kern w:val="0"/>
      <w:szCs w:val="21"/>
    </w:rPr>
  </w:style>
  <w:style w:type="paragraph" w:customStyle="1" w:styleId="14">
    <w:name w:val="msolistparagraph"/>
    <w:basedOn w:val="1"/>
    <w:autoRedefine/>
    <w:qFormat/>
    <w:uiPriority w:val="0"/>
    <w:pPr>
      <w:ind w:firstLine="420" w:firstLineChars="200"/>
    </w:pPr>
    <w:rPr>
      <w:szCs w:val="21"/>
    </w:rPr>
  </w:style>
  <w:style w:type="character" w:customStyle="1" w:styleId="15">
    <w:name w:val="页眉 Char"/>
    <w:basedOn w:val="11"/>
    <w:link w:val="8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1124</Words>
  <Characters>1163</Characters>
  <Lines>15</Lines>
  <Paragraphs>4</Paragraphs>
  <TotalTime>0</TotalTime>
  <ScaleCrop>false</ScaleCrop>
  <LinksUpToDate>false</LinksUpToDate>
  <CharactersWithSpaces>1762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2022-04-18T01:22:00Z</dcterms:created>
  <dc:creator>a</dc:creator>
  <cp:lastModifiedBy>孔学堂−王吉祥</cp:lastModifiedBy>
  <cp:lastPrinted>2012-07-18T02:40:00Z</cp:lastPrinted>
  <dcterms:modified xsi:type="dcterms:W3CDTF">2024-04-17T06:10:47Z</dcterms:modified>
  <dc:title>国家社会科学基金项目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F84DA62200D04384A751EDF78031F675</vt:lpwstr>
  </property>
</Properties>
</file>